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803B4" w14:textId="77777777" w:rsidR="00693EDA" w:rsidRDefault="00693EDA" w:rsidP="00482DA4">
      <w:pPr>
        <w:jc w:val="center"/>
        <w:rPr>
          <w:b/>
          <w:sz w:val="44"/>
          <w:szCs w:val="44"/>
        </w:rPr>
      </w:pPr>
    </w:p>
    <w:p w14:paraId="44019445" w14:textId="7459A9C3" w:rsidR="00482DA4" w:rsidRPr="00D75FEE" w:rsidRDefault="006F251D" w:rsidP="00D75FEE">
      <w:pPr>
        <w:jc w:val="center"/>
        <w:rPr>
          <w:b/>
          <w:sz w:val="44"/>
          <w:szCs w:val="44"/>
        </w:rPr>
      </w:pPr>
      <w:r w:rsidRPr="00482DA4">
        <w:rPr>
          <w:b/>
          <w:sz w:val="44"/>
          <w:szCs w:val="44"/>
        </w:rPr>
        <w:t xml:space="preserve">DOCUMENTE NECESARE </w:t>
      </w:r>
      <w:r w:rsidR="00F334C1" w:rsidRPr="00482DA4">
        <w:rPr>
          <w:b/>
          <w:sz w:val="44"/>
          <w:szCs w:val="44"/>
        </w:rPr>
        <w:t>PENTRU ÎNSCRIER</w:t>
      </w:r>
      <w:r w:rsidR="00D75FEE">
        <w:rPr>
          <w:b/>
          <w:sz w:val="44"/>
          <w:szCs w:val="44"/>
        </w:rPr>
        <w:t>EA COPIILOR ÎN GRĂDINIŢĂ</w:t>
      </w:r>
    </w:p>
    <w:p w14:paraId="6642D46E" w14:textId="77777777" w:rsidR="00693EDA" w:rsidRDefault="00693EDA" w:rsidP="00504EBB">
      <w:pPr>
        <w:jc w:val="center"/>
        <w:rPr>
          <w:sz w:val="44"/>
          <w:szCs w:val="44"/>
        </w:rPr>
      </w:pPr>
    </w:p>
    <w:p w14:paraId="4B617CE1" w14:textId="77777777" w:rsidR="00EE57E3" w:rsidRDefault="00EE57E3" w:rsidP="00CB762B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</w:rPr>
      </w:pPr>
      <w:r>
        <w:rPr>
          <w:rFonts w:ascii="Segoe UI" w:hAnsi="Segoe UI" w:cs="Segoe UI"/>
          <w:color w:val="121416"/>
        </w:rPr>
        <w:t>”</w:t>
      </w:r>
      <w:r>
        <w:rPr>
          <w:rStyle w:val="Strong"/>
          <w:rFonts w:ascii="Segoe UI" w:hAnsi="Segoe UI" w:cs="Segoe UI"/>
          <w:color w:val="121416"/>
        </w:rPr>
        <w:t xml:space="preserve">Cerere-tip de </w:t>
      </w:r>
      <w:proofErr w:type="spellStart"/>
      <w:r>
        <w:rPr>
          <w:rStyle w:val="Strong"/>
          <w:rFonts w:ascii="Segoe UI" w:hAnsi="Segoe UI" w:cs="Segoe UI"/>
          <w:color w:val="121416"/>
        </w:rPr>
        <w:t>înscriere</w:t>
      </w:r>
      <w:proofErr w:type="spellEnd"/>
      <w:r>
        <w:rPr>
          <w:rStyle w:val="Strong"/>
          <w:rFonts w:ascii="Segoe UI" w:hAnsi="Segoe UI" w:cs="Segoe UI"/>
          <w:color w:val="121416"/>
        </w:rPr>
        <w:t> </w:t>
      </w:r>
      <w:r>
        <w:rPr>
          <w:rFonts w:ascii="Segoe UI" w:hAnsi="Segoe UI" w:cs="Segoe UI"/>
          <w:color w:val="121416"/>
        </w:rPr>
        <w:t xml:space="preserve">(tip) – </w:t>
      </w:r>
      <w:proofErr w:type="spellStart"/>
      <w:r>
        <w:rPr>
          <w:rFonts w:ascii="Segoe UI" w:hAnsi="Segoe UI" w:cs="Segoe UI"/>
          <w:color w:val="121416"/>
        </w:rPr>
        <w:t>disponibilă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în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momentul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începerii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procesului</w:t>
      </w:r>
      <w:proofErr w:type="spellEnd"/>
      <w:r>
        <w:rPr>
          <w:rFonts w:ascii="Segoe UI" w:hAnsi="Segoe UI" w:cs="Segoe UI"/>
          <w:color w:val="121416"/>
        </w:rPr>
        <w:t xml:space="preserve"> de </w:t>
      </w:r>
      <w:proofErr w:type="spellStart"/>
      <w:r>
        <w:rPr>
          <w:rFonts w:ascii="Segoe UI" w:hAnsi="Segoe UI" w:cs="Segoe UI"/>
          <w:color w:val="121416"/>
        </w:rPr>
        <w:t>înscriere</w:t>
      </w:r>
      <w:proofErr w:type="spellEnd"/>
    </w:p>
    <w:p w14:paraId="7600AA63" w14:textId="77777777" w:rsidR="00EE57E3" w:rsidRDefault="00EE57E3" w:rsidP="00CB762B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</w:rPr>
      </w:pPr>
      <w:proofErr w:type="spellStart"/>
      <w:r>
        <w:rPr>
          <w:rFonts w:ascii="Segoe UI" w:hAnsi="Segoe UI" w:cs="Segoe UI"/>
          <w:color w:val="121416"/>
        </w:rPr>
        <w:t>Copie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şi</w:t>
      </w:r>
      <w:proofErr w:type="spellEnd"/>
      <w:r>
        <w:rPr>
          <w:rFonts w:ascii="Segoe UI" w:hAnsi="Segoe UI" w:cs="Segoe UI"/>
          <w:color w:val="121416"/>
        </w:rPr>
        <w:t xml:space="preserve"> original </w:t>
      </w:r>
      <w:proofErr w:type="spellStart"/>
      <w:r>
        <w:rPr>
          <w:rFonts w:ascii="Segoe UI" w:hAnsi="Segoe UI" w:cs="Segoe UI"/>
          <w:color w:val="121416"/>
        </w:rPr>
        <w:t>după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actul</w:t>
      </w:r>
      <w:proofErr w:type="spellEnd"/>
      <w:r>
        <w:rPr>
          <w:rFonts w:ascii="Segoe UI" w:hAnsi="Segoe UI" w:cs="Segoe UI"/>
          <w:color w:val="121416"/>
        </w:rPr>
        <w:t xml:space="preserve"> de </w:t>
      </w:r>
      <w:proofErr w:type="spellStart"/>
      <w:r>
        <w:rPr>
          <w:rFonts w:ascii="Segoe UI" w:hAnsi="Segoe UI" w:cs="Segoe UI"/>
          <w:color w:val="121416"/>
        </w:rPr>
        <w:t>identitate</w:t>
      </w:r>
      <w:proofErr w:type="spellEnd"/>
      <w:r>
        <w:rPr>
          <w:rFonts w:ascii="Segoe UI" w:hAnsi="Segoe UI" w:cs="Segoe UI"/>
          <w:color w:val="121416"/>
        </w:rPr>
        <w:t xml:space="preserve"> al </w:t>
      </w:r>
      <w:proofErr w:type="spellStart"/>
      <w:r>
        <w:rPr>
          <w:rFonts w:ascii="Segoe UI" w:hAnsi="Segoe UI" w:cs="Segoe UI"/>
          <w:color w:val="121416"/>
        </w:rPr>
        <w:t>părintelui</w:t>
      </w:r>
      <w:proofErr w:type="spellEnd"/>
      <w:r>
        <w:rPr>
          <w:rFonts w:ascii="Segoe UI" w:hAnsi="Segoe UI" w:cs="Segoe UI"/>
          <w:color w:val="121416"/>
        </w:rPr>
        <w:t>/</w:t>
      </w:r>
      <w:proofErr w:type="spellStart"/>
      <w:r>
        <w:rPr>
          <w:rFonts w:ascii="Segoe UI" w:hAnsi="Segoe UI" w:cs="Segoe UI"/>
          <w:color w:val="121416"/>
        </w:rPr>
        <w:t>tutorelui</w:t>
      </w:r>
      <w:proofErr w:type="spellEnd"/>
      <w:r>
        <w:rPr>
          <w:rFonts w:ascii="Segoe UI" w:hAnsi="Segoe UI" w:cs="Segoe UI"/>
          <w:color w:val="121416"/>
        </w:rPr>
        <w:t xml:space="preserve"> legal; </w:t>
      </w:r>
      <w:proofErr w:type="spellStart"/>
      <w:r>
        <w:rPr>
          <w:rFonts w:ascii="Segoe UI" w:hAnsi="Segoe UI" w:cs="Segoe UI"/>
          <w:color w:val="121416"/>
        </w:rPr>
        <w:t>părinții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divorțați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depun</w:t>
      </w:r>
      <w:proofErr w:type="spellEnd"/>
      <w:r>
        <w:rPr>
          <w:rFonts w:ascii="Segoe UI" w:hAnsi="Segoe UI" w:cs="Segoe UI"/>
          <w:color w:val="121416"/>
        </w:rPr>
        <w:t xml:space="preserve"> la </w:t>
      </w:r>
      <w:proofErr w:type="spellStart"/>
      <w:r>
        <w:rPr>
          <w:rFonts w:ascii="Segoe UI" w:hAnsi="Segoe UI" w:cs="Segoe UI"/>
          <w:color w:val="121416"/>
        </w:rPr>
        <w:t>înscriere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și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hotărârea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judecătorească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definitivă</w:t>
      </w:r>
      <w:proofErr w:type="spellEnd"/>
      <w:r>
        <w:rPr>
          <w:rFonts w:ascii="Segoe UI" w:hAnsi="Segoe UI" w:cs="Segoe UI"/>
          <w:color w:val="121416"/>
        </w:rPr>
        <w:t xml:space="preserve"> din care </w:t>
      </w:r>
      <w:proofErr w:type="spellStart"/>
      <w:r>
        <w:rPr>
          <w:rFonts w:ascii="Segoe UI" w:hAnsi="Segoe UI" w:cs="Segoe UI"/>
          <w:color w:val="121416"/>
        </w:rPr>
        <w:t>rezultă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modul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în</w:t>
      </w:r>
      <w:proofErr w:type="spellEnd"/>
      <w:r>
        <w:rPr>
          <w:rFonts w:ascii="Segoe UI" w:hAnsi="Segoe UI" w:cs="Segoe UI"/>
          <w:color w:val="121416"/>
        </w:rPr>
        <w:t xml:space="preserve"> care se </w:t>
      </w:r>
      <w:proofErr w:type="spellStart"/>
      <w:r>
        <w:rPr>
          <w:rFonts w:ascii="Segoe UI" w:hAnsi="Segoe UI" w:cs="Segoe UI"/>
          <w:color w:val="121416"/>
        </w:rPr>
        <w:t>exercită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autoritatea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părintească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și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unde</w:t>
      </w:r>
      <w:proofErr w:type="spellEnd"/>
      <w:r>
        <w:rPr>
          <w:rFonts w:ascii="Segoe UI" w:hAnsi="Segoe UI" w:cs="Segoe UI"/>
          <w:color w:val="121416"/>
        </w:rPr>
        <w:t xml:space="preserve"> a </w:t>
      </w:r>
      <w:proofErr w:type="spellStart"/>
      <w:r>
        <w:rPr>
          <w:rFonts w:ascii="Segoe UI" w:hAnsi="Segoe UI" w:cs="Segoe UI"/>
          <w:color w:val="121416"/>
        </w:rPr>
        <w:t>fost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stabilită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locuința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minorului</w:t>
      </w:r>
      <w:proofErr w:type="spellEnd"/>
    </w:p>
    <w:p w14:paraId="12959253" w14:textId="77777777" w:rsidR="00EE57E3" w:rsidRDefault="00EE57E3" w:rsidP="00CB762B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</w:rPr>
      </w:pPr>
      <w:proofErr w:type="spellStart"/>
      <w:r>
        <w:rPr>
          <w:rFonts w:ascii="Segoe UI" w:hAnsi="Segoe UI" w:cs="Segoe UI"/>
          <w:color w:val="121416"/>
        </w:rPr>
        <w:t>Copie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şi</w:t>
      </w:r>
      <w:proofErr w:type="spellEnd"/>
      <w:r>
        <w:rPr>
          <w:rFonts w:ascii="Segoe UI" w:hAnsi="Segoe UI" w:cs="Segoe UI"/>
          <w:color w:val="121416"/>
        </w:rPr>
        <w:t xml:space="preserve"> original – </w:t>
      </w:r>
      <w:proofErr w:type="spellStart"/>
      <w:r>
        <w:rPr>
          <w:rFonts w:ascii="Segoe UI" w:hAnsi="Segoe UI" w:cs="Segoe UI"/>
          <w:color w:val="121416"/>
        </w:rPr>
        <w:t>certificatul</w:t>
      </w:r>
      <w:proofErr w:type="spellEnd"/>
      <w:r>
        <w:rPr>
          <w:rFonts w:ascii="Segoe UI" w:hAnsi="Segoe UI" w:cs="Segoe UI"/>
          <w:color w:val="121416"/>
        </w:rPr>
        <w:t xml:space="preserve"> de </w:t>
      </w:r>
      <w:proofErr w:type="spellStart"/>
      <w:r>
        <w:rPr>
          <w:rFonts w:ascii="Segoe UI" w:hAnsi="Segoe UI" w:cs="Segoe UI"/>
          <w:color w:val="121416"/>
        </w:rPr>
        <w:t>naştere</w:t>
      </w:r>
      <w:proofErr w:type="spellEnd"/>
      <w:r>
        <w:rPr>
          <w:rFonts w:ascii="Segoe UI" w:hAnsi="Segoe UI" w:cs="Segoe UI"/>
          <w:color w:val="121416"/>
        </w:rPr>
        <w:t xml:space="preserve"> al </w:t>
      </w:r>
      <w:proofErr w:type="spellStart"/>
      <w:r>
        <w:rPr>
          <w:rFonts w:ascii="Segoe UI" w:hAnsi="Segoe UI" w:cs="Segoe UI"/>
          <w:color w:val="121416"/>
        </w:rPr>
        <w:t>copilului</w:t>
      </w:r>
      <w:proofErr w:type="spellEnd"/>
    </w:p>
    <w:p w14:paraId="24446209" w14:textId="77777777" w:rsidR="00EE57E3" w:rsidRDefault="00EE57E3" w:rsidP="00CB762B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</w:rPr>
      </w:pPr>
      <w:r>
        <w:rPr>
          <w:rFonts w:ascii="Segoe UI" w:hAnsi="Segoe UI" w:cs="Segoe UI"/>
          <w:color w:val="121416"/>
        </w:rPr>
        <w:t xml:space="preserve">Alte </w:t>
      </w:r>
      <w:proofErr w:type="spellStart"/>
      <w:r>
        <w:rPr>
          <w:rFonts w:ascii="Segoe UI" w:hAnsi="Segoe UI" w:cs="Segoe UI"/>
          <w:color w:val="121416"/>
        </w:rPr>
        <w:t>documente</w:t>
      </w:r>
      <w:proofErr w:type="spellEnd"/>
      <w:r>
        <w:rPr>
          <w:rFonts w:ascii="Segoe UI" w:hAnsi="Segoe UI" w:cs="Segoe UI"/>
          <w:color w:val="121416"/>
        </w:rPr>
        <w:t xml:space="preserve"> care </w:t>
      </w:r>
      <w:proofErr w:type="spellStart"/>
      <w:r>
        <w:rPr>
          <w:rFonts w:ascii="Segoe UI" w:hAnsi="Segoe UI" w:cs="Segoe UI"/>
          <w:color w:val="121416"/>
        </w:rPr>
        <w:t>să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ateste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îndeplinirea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criteriilor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generale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şi</w:t>
      </w:r>
      <w:proofErr w:type="spellEnd"/>
      <w:r>
        <w:rPr>
          <w:rFonts w:ascii="Segoe UI" w:hAnsi="Segoe UI" w:cs="Segoe UI"/>
          <w:color w:val="121416"/>
        </w:rPr>
        <w:t>/</w:t>
      </w:r>
      <w:proofErr w:type="spellStart"/>
      <w:r>
        <w:rPr>
          <w:rFonts w:ascii="Segoe UI" w:hAnsi="Segoe UI" w:cs="Segoe UI"/>
          <w:color w:val="121416"/>
        </w:rPr>
        <w:t>sau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specifice</w:t>
      </w:r>
      <w:proofErr w:type="spellEnd"/>
      <w:r>
        <w:rPr>
          <w:rFonts w:ascii="Segoe UI" w:hAnsi="Segoe UI" w:cs="Segoe UI"/>
          <w:color w:val="121416"/>
        </w:rPr>
        <w:t xml:space="preserve"> (</w:t>
      </w:r>
      <w:proofErr w:type="spellStart"/>
      <w:r>
        <w:rPr>
          <w:rFonts w:ascii="Segoe UI" w:hAnsi="Segoe UI" w:cs="Segoe UI"/>
          <w:color w:val="121416"/>
        </w:rPr>
        <w:t>acolo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unde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este</w:t>
      </w:r>
      <w:proofErr w:type="spellEnd"/>
      <w:r>
        <w:rPr>
          <w:rFonts w:ascii="Segoe UI" w:hAnsi="Segoe UI" w:cs="Segoe UI"/>
          <w:color w:val="121416"/>
        </w:rPr>
        <w:t xml:space="preserve"> </w:t>
      </w:r>
      <w:proofErr w:type="spellStart"/>
      <w:r>
        <w:rPr>
          <w:rFonts w:ascii="Segoe UI" w:hAnsi="Segoe UI" w:cs="Segoe UI"/>
          <w:color w:val="121416"/>
        </w:rPr>
        <w:t>cazul</w:t>
      </w:r>
      <w:proofErr w:type="spellEnd"/>
      <w:r>
        <w:rPr>
          <w:rFonts w:ascii="Segoe UI" w:hAnsi="Segoe UI" w:cs="Segoe UI"/>
          <w:color w:val="121416"/>
        </w:rPr>
        <w:t>).</w:t>
      </w:r>
    </w:p>
    <w:p w14:paraId="0BA1EF11" w14:textId="73C85AE0" w:rsidR="0097345F" w:rsidRPr="00EE57E3" w:rsidRDefault="0097345F" w:rsidP="00EE57E3">
      <w:pPr>
        <w:jc w:val="both"/>
        <w:rPr>
          <w:sz w:val="36"/>
          <w:szCs w:val="36"/>
        </w:rPr>
      </w:pPr>
    </w:p>
    <w:p w14:paraId="35E3861A" w14:textId="0EA804F7" w:rsidR="00C21673" w:rsidRPr="00482DA4" w:rsidRDefault="00C21673" w:rsidP="00482DA4">
      <w:pPr>
        <w:pStyle w:val="ListParagraph"/>
        <w:jc w:val="both"/>
        <w:rPr>
          <w:sz w:val="40"/>
          <w:szCs w:val="40"/>
        </w:rPr>
      </w:pPr>
    </w:p>
    <w:sectPr w:rsidR="00C21673" w:rsidRPr="0048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7BC"/>
    <w:multiLevelType w:val="hybridMultilevel"/>
    <w:tmpl w:val="70200D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2B455F"/>
    <w:multiLevelType w:val="hybridMultilevel"/>
    <w:tmpl w:val="4C6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9424">
    <w:abstractNumId w:val="0"/>
  </w:num>
  <w:num w:numId="2" w16cid:durableId="57524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8"/>
    <w:rsid w:val="00143040"/>
    <w:rsid w:val="00155709"/>
    <w:rsid w:val="002869E9"/>
    <w:rsid w:val="00340D54"/>
    <w:rsid w:val="003A1191"/>
    <w:rsid w:val="00435AA2"/>
    <w:rsid w:val="00482DA4"/>
    <w:rsid w:val="004E60FF"/>
    <w:rsid w:val="00504EBB"/>
    <w:rsid w:val="005C3B27"/>
    <w:rsid w:val="00693EDA"/>
    <w:rsid w:val="006F251D"/>
    <w:rsid w:val="00720D7E"/>
    <w:rsid w:val="007700A4"/>
    <w:rsid w:val="008A5578"/>
    <w:rsid w:val="0097345F"/>
    <w:rsid w:val="009A74E2"/>
    <w:rsid w:val="00A16F39"/>
    <w:rsid w:val="00A9489E"/>
    <w:rsid w:val="00AE4621"/>
    <w:rsid w:val="00B508D1"/>
    <w:rsid w:val="00B86AF4"/>
    <w:rsid w:val="00C21673"/>
    <w:rsid w:val="00CB762B"/>
    <w:rsid w:val="00D1141C"/>
    <w:rsid w:val="00D75FEE"/>
    <w:rsid w:val="00E30F66"/>
    <w:rsid w:val="00EE57E3"/>
    <w:rsid w:val="00F27342"/>
    <w:rsid w:val="00F334C1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3CD"/>
  <w15:docId w15:val="{76B2B87D-9AB4-4CAC-AF5F-7322FFE2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D2A4-C451-4223-B18A-7389953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L2 C1</cp:lastModifiedBy>
  <cp:revision>2</cp:revision>
  <cp:lastPrinted>2022-03-28T06:29:00Z</cp:lastPrinted>
  <dcterms:created xsi:type="dcterms:W3CDTF">2024-03-26T08:29:00Z</dcterms:created>
  <dcterms:modified xsi:type="dcterms:W3CDTF">2024-03-26T08:29:00Z</dcterms:modified>
</cp:coreProperties>
</file>